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40C" w:rsidRDefault="0059740C" w:rsidP="0059740C">
      <w:pPr>
        <w:rPr>
          <w:sz w:val="36"/>
          <w:szCs w:val="36"/>
        </w:rPr>
      </w:pPr>
      <w:r>
        <w:rPr>
          <w:sz w:val="36"/>
          <w:szCs w:val="36"/>
        </w:rPr>
        <w:t>Business Name:</w:t>
      </w:r>
    </w:p>
    <w:p w:rsidR="0059740C" w:rsidRPr="0059740C" w:rsidRDefault="0059740C" w:rsidP="0059740C">
      <w:pPr>
        <w:rPr>
          <w:sz w:val="36"/>
          <w:szCs w:val="36"/>
        </w:rPr>
      </w:pPr>
      <w:bookmarkStart w:id="0" w:name="_GoBack"/>
      <w:r w:rsidRPr="0059740C">
        <w:rPr>
          <w:sz w:val="36"/>
          <w:szCs w:val="36"/>
        </w:rPr>
        <w:t>The Tax</w:t>
      </w:r>
    </w:p>
    <w:bookmarkEnd w:id="0"/>
    <w:p w:rsidR="0059740C" w:rsidRDefault="0059740C" w:rsidP="0059740C">
      <w:pPr>
        <w:rPr>
          <w:sz w:val="36"/>
          <w:szCs w:val="36"/>
        </w:rPr>
      </w:pPr>
    </w:p>
    <w:p w:rsidR="0059740C" w:rsidRDefault="0059740C" w:rsidP="0059740C">
      <w:pPr>
        <w:rPr>
          <w:sz w:val="36"/>
          <w:szCs w:val="36"/>
        </w:rPr>
      </w:pPr>
      <w:r>
        <w:rPr>
          <w:sz w:val="36"/>
          <w:szCs w:val="36"/>
        </w:rPr>
        <w:t>Address:</w:t>
      </w:r>
    </w:p>
    <w:p w:rsidR="0059740C" w:rsidRDefault="0059740C" w:rsidP="0059740C">
      <w:pPr>
        <w:rPr>
          <w:sz w:val="36"/>
          <w:szCs w:val="36"/>
        </w:rPr>
      </w:pPr>
      <w:r>
        <w:rPr>
          <w:sz w:val="36"/>
          <w:szCs w:val="36"/>
        </w:rPr>
        <w:t xml:space="preserve">54745 Dunwoody Place, </w:t>
      </w:r>
      <w:proofErr w:type="spellStart"/>
      <w:r>
        <w:rPr>
          <w:sz w:val="36"/>
          <w:szCs w:val="36"/>
        </w:rPr>
        <w:t>Ste</w:t>
      </w:r>
      <w:proofErr w:type="spellEnd"/>
      <w:r>
        <w:rPr>
          <w:sz w:val="36"/>
          <w:szCs w:val="36"/>
        </w:rPr>
        <w:t xml:space="preserve"> R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Atlanta, GA 30350</w:t>
      </w:r>
    </w:p>
    <w:p w:rsidR="0059740C" w:rsidRDefault="0059740C" w:rsidP="0059740C">
      <w:pPr>
        <w:rPr>
          <w:sz w:val="36"/>
          <w:szCs w:val="36"/>
        </w:rPr>
      </w:pPr>
    </w:p>
    <w:p w:rsidR="0059740C" w:rsidRDefault="0059740C" w:rsidP="0059740C">
      <w:pPr>
        <w:rPr>
          <w:sz w:val="36"/>
          <w:szCs w:val="36"/>
        </w:rPr>
      </w:pPr>
      <w:r>
        <w:rPr>
          <w:sz w:val="36"/>
          <w:szCs w:val="36"/>
        </w:rPr>
        <w:t>Phone: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+1 555 109 5416</w:t>
      </w:r>
    </w:p>
    <w:p w:rsidR="0059740C" w:rsidRDefault="0059740C" w:rsidP="0059740C">
      <w:pPr>
        <w:rPr>
          <w:sz w:val="36"/>
          <w:szCs w:val="36"/>
        </w:rPr>
      </w:pPr>
    </w:p>
    <w:p w:rsidR="0059740C" w:rsidRDefault="0059740C" w:rsidP="0059740C">
      <w:pPr>
        <w:rPr>
          <w:sz w:val="36"/>
          <w:szCs w:val="36"/>
        </w:rPr>
      </w:pPr>
      <w:r>
        <w:rPr>
          <w:sz w:val="36"/>
          <w:szCs w:val="36"/>
        </w:rPr>
        <w:t>Website: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https://the-tax-eblog.ai</w:t>
      </w:r>
    </w:p>
    <w:p w:rsidR="0059740C" w:rsidRPr="0059740C" w:rsidRDefault="0059740C" w:rsidP="0059740C">
      <w:pPr>
        <w:rPr>
          <w:sz w:val="36"/>
          <w:szCs w:val="36"/>
        </w:rPr>
      </w:pPr>
    </w:p>
    <w:p w:rsidR="0059740C" w:rsidRDefault="0059740C" w:rsidP="0059740C">
      <w:pPr>
        <w:rPr>
          <w:sz w:val="36"/>
          <w:szCs w:val="36"/>
        </w:rPr>
      </w:pPr>
      <w:r>
        <w:rPr>
          <w:sz w:val="36"/>
          <w:szCs w:val="36"/>
        </w:rPr>
        <w:t>Description: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 xml:space="preserve">The Tax Connection is Atlanta's trusted partner in tax preparation, business formation, and financial literacy for individuals, entrepreneurs, and small business owners. Founded by Cheryl Y Hubbard, The Tax Connection delivers comprehensive tax-saving strategies, ITIN services, and workshops designed to empower clients year-round. Through </w:t>
      </w:r>
      <w:r w:rsidRPr="0059740C">
        <w:rPr>
          <w:sz w:val="36"/>
          <w:szCs w:val="36"/>
        </w:rPr>
        <w:lastRenderedPageBreak/>
        <w:t>practical tools, expert advice, and educational resources, our mission is to make tax preparation accessible, stress-free, and financially rewarding for everyone.</w:t>
      </w:r>
    </w:p>
    <w:p w:rsidR="0059740C" w:rsidRPr="0059740C" w:rsidRDefault="0059740C" w:rsidP="0059740C">
      <w:pPr>
        <w:rPr>
          <w:sz w:val="36"/>
          <w:szCs w:val="36"/>
        </w:rPr>
      </w:pPr>
    </w:p>
    <w:p w:rsidR="0059740C" w:rsidRDefault="0059740C" w:rsidP="0059740C">
      <w:pPr>
        <w:rPr>
          <w:sz w:val="36"/>
          <w:szCs w:val="36"/>
        </w:rPr>
      </w:pPr>
      <w:r>
        <w:rPr>
          <w:sz w:val="36"/>
          <w:szCs w:val="36"/>
        </w:rPr>
        <w:t>Keywords: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Tax preparation Atlanta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Business plan Atlanta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Small business tax services Atlanta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Tax filing Atlanta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Notary Atlanta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Apply for an ITIN Atlanta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Business formation Atlanta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Atlanta tax preparer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Tax Preparation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Business Development Service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Business Formation Services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Financial Education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Personal Finance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Financial Literacy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lastRenderedPageBreak/>
        <w:t>ITIN Application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Business to Business Service</w:t>
      </w:r>
    </w:p>
    <w:p w:rsidR="0059740C" w:rsidRPr="0059740C" w:rsidRDefault="0059740C" w:rsidP="0059740C">
      <w:pPr>
        <w:rPr>
          <w:sz w:val="36"/>
          <w:szCs w:val="36"/>
        </w:rPr>
      </w:pPr>
    </w:p>
    <w:p w:rsidR="0059740C" w:rsidRDefault="0059740C" w:rsidP="0059740C">
      <w:pPr>
        <w:rPr>
          <w:sz w:val="36"/>
          <w:szCs w:val="36"/>
        </w:rPr>
      </w:pPr>
      <w:r>
        <w:rPr>
          <w:sz w:val="36"/>
          <w:szCs w:val="36"/>
        </w:rPr>
        <w:t>Social Links: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https://Facebook.com/Shes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https://www.tiktok.com/@Shes</w:t>
      </w:r>
    </w:p>
    <w:p w:rsidR="0059740C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https://linkedin.com/in/cheryl</w:t>
      </w:r>
    </w:p>
    <w:p w:rsidR="000705C1" w:rsidRPr="0059740C" w:rsidRDefault="0059740C" w:rsidP="0059740C">
      <w:pPr>
        <w:rPr>
          <w:sz w:val="36"/>
          <w:szCs w:val="36"/>
        </w:rPr>
      </w:pPr>
      <w:r w:rsidRPr="0059740C">
        <w:rPr>
          <w:sz w:val="36"/>
          <w:szCs w:val="36"/>
        </w:rPr>
        <w:t>https://www.youtube.com/channel/UCOA</w:t>
      </w:r>
    </w:p>
    <w:sectPr w:rsidR="000705C1" w:rsidRPr="00597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40C"/>
    <w:rsid w:val="0059740C"/>
    <w:rsid w:val="00736E61"/>
    <w:rsid w:val="00BB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NOUMAN LAPTOPS</dc:creator>
  <cp:lastModifiedBy>NOUMAN LAPTOPS</cp:lastModifiedBy>
  <cp:revision>1</cp:revision>
  <dcterms:created xsi:type="dcterms:W3CDTF">2026-06-11T05:47:00Z</dcterms:created>
  <dcterms:modified xsi:type="dcterms:W3CDTF">2026-06-11T05:50:00Z</dcterms:modified>
</cp:coreProperties>
</file>